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408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7C0E0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C0E0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C5078C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E5588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E558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E5588">
              <w:rPr>
                <w:rFonts w:ascii="TH SarabunPSK" w:hAnsi="TH SarabunPSK" w:cs="TH SarabunPSK"/>
                <w:sz w:val="30"/>
                <w:szCs w:val="30"/>
              </w:rPr>
              <w:t>232</w:t>
            </w:r>
            <w:r w:rsidR="00FE558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5078C">
              <w:rPr>
                <w:rFonts w:ascii="TH SarabunPSK" w:hAnsi="TH SarabunPSK" w:cs="TH SarabunPSK"/>
                <w:sz w:val="30"/>
                <w:szCs w:val="30"/>
              </w:rPr>
              <w:t xml:space="preserve">4000 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ต่อ </w:t>
            </w:r>
            <w:r w:rsidR="00C5078C">
              <w:rPr>
                <w:rFonts w:ascii="TH SarabunPSK" w:hAnsi="TH SarabunPSK" w:cs="TH SarabunPSK"/>
                <w:sz w:val="30"/>
                <w:szCs w:val="30"/>
              </w:rPr>
              <w:t>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5078C" w:rsidRDefault="002F054A" w:rsidP="00C5078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5078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นางสาววราพร ปาสา</w:t>
            </w:r>
          </w:p>
          <w:p w:rsidR="006C7B37" w:rsidRPr="00C5078C" w:rsidRDefault="00C5078C" w:rsidP="00C5078C">
            <w:pPr>
              <w:tabs>
                <w:tab w:val="left" w:pos="1193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</w:t>
            </w:r>
            <w:r w:rsidRPr="004D0D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Pr="004D0D2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C5078C" w:rsidRPr="00C5078C" w:rsidRDefault="00D849B7" w:rsidP="00C5078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</w:rPr>
              <w:t>232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</w:rPr>
              <w:t xml:space="preserve">4000 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ต่อ 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</w:rPr>
              <w:t>2002</w:t>
            </w:r>
          </w:p>
          <w:p w:rsidR="006C7B37" w:rsidRPr="00FE5588" w:rsidRDefault="006C7B3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E5588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</w:rPr>
              <w:t>232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</w:rPr>
              <w:t xml:space="preserve">4000 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ต่อ </w:t>
            </w:r>
            <w:r w:rsidR="00FE5588" w:rsidRPr="00FE5588">
              <w:rPr>
                <w:rFonts w:ascii="TH SarabunPSK" w:hAnsi="TH SarabunPSK" w:cs="TH SarabunPSK"/>
                <w:sz w:val="30"/>
                <w:szCs w:val="30"/>
              </w:rPr>
              <w:t>2002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C0E01" w:rsidRPr="0044674D" w:rsidRDefault="007C0E01" w:rsidP="007C0E01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สำนักอำนวยการ/สำนักส่งเสริมและพัฒนาสมรรถนะบุคลากร/สำนัก</w:t>
            </w:r>
            <w:r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มาตรฐานและคุณภาพอุดมศึกษา/สำนักยุทธศาสตร์อุดมศึกษาต่างประเทศ/สำนักติดตามและประเมินผลอุดมศึกษา/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/สำนักส่งเสริมและพัฒนาศักยภาพนักศึกษา/สำนักนโยบายและแผนการอุดมศึกษา/สำนักนิติการ/กลุ่มพัฒนาระบบบริหาร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ตรวจสอบภายใน/สำนักงานบริหารเทคโนโลยีสารสนเทศเพื่อพัฒนาการศึกษา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7C0E01" w:rsidRPr="007C0E01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left="768" w:firstLine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7C0E01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C0E01" w:rsidRPr="007C0E01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476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7C0E0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 เพื่อเสริมสร้างความเข้าใจอันดีแก่ผู้รับบริการ</w:t>
            </w:r>
            <w:r w:rsidRPr="007C0E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C540CF" w:rsidRPr="007C0E01" w:rsidRDefault="00C540CF" w:rsidP="00FE5588">
            <w:pPr>
              <w:pStyle w:val="ListParagraph"/>
              <w:widowControl w:val="0"/>
              <w:tabs>
                <w:tab w:val="left" w:pos="1476"/>
              </w:tabs>
              <w:adjustRightInd w:val="0"/>
              <w:ind w:left="119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76"/>
              <w:gridCol w:w="7697"/>
            </w:tblGrid>
            <w:tr w:rsidR="00A155E3" w:rsidRPr="003B7C5A" w:rsidTr="006C4E99">
              <w:trPr>
                <w:trHeight w:val="454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F25CB" w:rsidRDefault="00C5078C" w:rsidP="00C5078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C5078C" w:rsidRPr="00CF25CB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1 </w:t>
                  </w:r>
                  <w:r w:rsidR="006D177D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C5078C" w:rsidRPr="002F18D2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63CCF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่วยงานรับผิดชอบในปีงบประมาณ 2562 อย่างน้อย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C5078C" w:rsidRPr="007D1818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ในปีงบประมาณ 2562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</w:t>
                  </w:r>
                  <w:r w:rsidR="00FE55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22D60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="00FE78E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C5078C" w:rsidRPr="007D1818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  <w:t>ของปีงบประมาณ 2562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6C4E99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22D60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C5078C" w:rsidRPr="00E14841" w:rsidRDefault="00C5078C" w:rsidP="00C5078C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3D2CC0" w:rsidRDefault="00BC04C2" w:rsidP="003D2CC0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BC04C2" w:rsidRPr="00BC04C2" w:rsidRDefault="00BC04C2" w:rsidP="003D2CC0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สาระของพระราชบัญญัติข้อมูลข่าวสารของราชการ พ.ศ.</w:t>
            </w:r>
            <w:r w:rsidRPr="00BC04C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ที่ทำการของหน่วยงานของรัฐแห่งนั้นตามที่เห็นสมควร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="00FE55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="00FE558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ตามหลักเกณฑ์และวิธีการที่คณะกรรมการกำหนด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การพิจารณาวินิจฉัยดังกล่าว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หรือมติคณะกรรมการที่แต่งตั้งโดยกฎหมาย หรือโดยมติคณะรัฐมนตรี ทั้งนี้ให้ระบุรายชื่อรายงานทางวิชาการ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โดยกฎกระทรวง</w:t>
            </w:r>
          </w:p>
          <w:p w:rsidR="00BC04C2" w:rsidRDefault="00BC04C2" w:rsidP="006D17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BC04C2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  <w:p w:rsidR="002F054A" w:rsidRPr="003B7C5A" w:rsidRDefault="006C4E9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</w:p>
        </w:tc>
      </w:tr>
      <w:tr w:rsidR="006D177D" w:rsidRPr="003B7C5A" w:rsidTr="006E0252">
        <w:trPr>
          <w:trHeight w:val="2242"/>
        </w:trPr>
        <w:tc>
          <w:tcPr>
            <w:tcW w:w="9498" w:type="dxa"/>
            <w:gridSpan w:val="3"/>
          </w:tcPr>
          <w:p w:rsidR="006D177D" w:rsidRPr="003B7C5A" w:rsidRDefault="006D177D" w:rsidP="006D17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40"/>
              <w:gridCol w:w="1124"/>
              <w:gridCol w:w="1119"/>
              <w:gridCol w:w="1122"/>
              <w:gridCol w:w="1252"/>
            </w:tblGrid>
            <w:tr w:rsidR="006D177D" w:rsidRPr="003B7C5A" w:rsidTr="00FE78EB">
              <w:trPr>
                <w:trHeight w:val="1217"/>
                <w:jc w:val="center"/>
              </w:trPr>
              <w:tc>
                <w:tcPr>
                  <w:tcW w:w="4540" w:type="dxa"/>
                  <w:vAlign w:val="center"/>
                </w:tcPr>
                <w:p w:rsidR="006D177D" w:rsidRPr="003B7C5A" w:rsidRDefault="006D177D" w:rsidP="006D177D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24" w:type="dxa"/>
                  <w:vAlign w:val="center"/>
                </w:tcPr>
                <w:p w:rsidR="006D177D" w:rsidRPr="003B7C5A" w:rsidRDefault="006D177D" w:rsidP="006D177D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19" w:type="dxa"/>
                  <w:vAlign w:val="center"/>
                </w:tcPr>
                <w:p w:rsidR="006D177D" w:rsidRPr="003B7C5A" w:rsidRDefault="006D177D" w:rsidP="006D177D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2" w:type="dxa"/>
                  <w:vAlign w:val="center"/>
                </w:tcPr>
                <w:p w:rsidR="006D177D" w:rsidRPr="003B7C5A" w:rsidRDefault="006D177D" w:rsidP="006D177D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52" w:type="dxa"/>
                  <w:vAlign w:val="center"/>
                </w:tcPr>
                <w:p w:rsidR="006D177D" w:rsidRPr="003B7C5A" w:rsidRDefault="006D177D" w:rsidP="006D177D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D177D" w:rsidRPr="003B7C5A" w:rsidTr="00FE78EB">
              <w:trPr>
                <w:trHeight w:val="1355"/>
                <w:jc w:val="center"/>
              </w:trPr>
              <w:tc>
                <w:tcPr>
                  <w:tcW w:w="4540" w:type="dxa"/>
                </w:tcPr>
                <w:p w:rsidR="006D177D" w:rsidRPr="00FE5588" w:rsidRDefault="006D177D" w:rsidP="006D177D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E55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24" w:type="dxa"/>
                </w:tcPr>
                <w:p w:rsidR="006D177D" w:rsidRPr="00AC4F8B" w:rsidRDefault="00FE5588" w:rsidP="00FE78EB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FE78EB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6D177D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177D" w:rsidRDefault="00FE5588" w:rsidP="00FE78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FE78E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6D177D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177D" w:rsidRDefault="006D177D" w:rsidP="006D177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177D" w:rsidRDefault="006D177D" w:rsidP="006D177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6D177D" w:rsidRPr="00BC04C2" w:rsidRDefault="006D177D" w:rsidP="003D2CC0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E5588" w:rsidRPr="003B7C5A" w:rsidTr="006E0252">
        <w:trPr>
          <w:trHeight w:val="2242"/>
        </w:trPr>
        <w:tc>
          <w:tcPr>
            <w:tcW w:w="9498" w:type="dxa"/>
            <w:gridSpan w:val="3"/>
          </w:tcPr>
          <w:p w:rsidR="00FE5588" w:rsidRDefault="00FE5588" w:rsidP="00FE558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E5588" w:rsidRPr="00597523" w:rsidRDefault="00FE5588" w:rsidP="00FE5588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สำนักงานบริหารเทคโนโลยีสารสนเทศเพื่อพัฒนาการศึกษา มีการกำหนดผู้รับผิดชอบในการจัดส่ง </w:t>
            </w:r>
            <w:r w:rsidRPr="0059752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และเผยแพร่</w:t>
            </w: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>ข้อมูล โดยรวบรวมส่งให้ฝ่ายประชาสัมพันธ์ กลุ่มสารนิเทศ เพื่อฝ่ายประชาสัมพันธ์จะได้จัดรวบรวมไว้ในศูนย์ข้อมูลข่าวสารของ สกอ. และเผยแพร่บนเว็บไซต์ของ สกอ. (ลิงค์มายังเว็บไซต์ของสำนักงานบริหารเทคโนโลยีสารสนเทศเพื่อพัฒนาการศึกษา) ตามมติ ครม.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>อย่างถูกต้อง ครบถ้วนและเป็นปัจจุบัน</w:t>
            </w:r>
          </w:p>
          <w:p w:rsidR="00FE5588" w:rsidRDefault="00FE5588" w:rsidP="00FE5588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บริหารเทคโนโลยีสารสนเทศเพื่อพัฒนาการศึกษามีการจัดทำระบบฐานข้อมูลข่าวสารในภารกิจหลัก/รอง ของสำนัก/หน่วยงานและสามารถเชื่อมต่อให้ฝ่ายประชาสัมพันธ์ กลุ่มสารนิเทศ และส่งให้ฝ่ายประชาสัมพันธ์ เพื่อใช้ประโยชน์ในการเผยแพร่ประชาสัมพันธ์ต่อสาธารณะชนได้ โดยพัฒนาระบบข้อมูลข่าวสาร ผ่านทางเว็บไซต์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ของสำนักงานฯ</w:t>
            </w:r>
            <w:r w:rsidRPr="005975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ซึ่งสามารถย้อนดูข่าวสารได้ที่</w:t>
            </w:r>
            <w:r w:rsidRPr="005975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8" w:history="1"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://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www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uni</w:t>
              </w:r>
              <w:proofErr w:type="spellEnd"/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net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</w:t>
              </w:r>
              <w:proofErr w:type="spellEnd"/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  <w:proofErr w:type="spellStart"/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UniNet</w:t>
              </w:r>
              <w:proofErr w:type="spellEnd"/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</w:hyperlink>
          </w:p>
          <w:p w:rsidR="00FE5588" w:rsidRPr="00DE716B" w:rsidRDefault="00FE5588" w:rsidP="00FE5588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E1B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431E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เปิดเผยข้อมูลข่าวสารที่เกี่ยวกับแผนงาน/โครงการ เพื่อสร้างการรับรู้ สร้างความเข้าใจ 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และให้บริการประชาชน โดยสำนัก/หน่วยงานรับผิดชอบในปีงบประมาณ </w:t>
            </w:r>
            <w:r w:rsidRPr="00DE716B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โดยสำนักงานฯ ได้นำส่งข้อมูลข่าวสารประชาสัมพันธ์กิจกรรมต่าง ๆ ของ</w:t>
            </w:r>
            <w:r w:rsidRPr="00DE71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สำนักงานฯ 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เพื่อแสดงเป็นเอกสารไว้ในศูนย์ข้อมูลข่าวสารของราชการ 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สกอ. และเผยแพร่อย่างเป็นปัจจุบัน ผ่านเว็บเพจสำนัก เว็บไซต์</w:t>
            </w:r>
            <w:r w:rsidRPr="00DE716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สกอ. และสื่อออนไลน์ของหน่วยงาน </w:t>
            </w:r>
            <w:r w:rsidRPr="00DE716B">
              <w:rPr>
                <w:rFonts w:ascii="TH SarabunPSK" w:hAnsi="TH SarabunPSK" w:cs="TH SarabunPSK"/>
                <w:sz w:val="32"/>
                <w:szCs w:val="32"/>
              </w:rPr>
              <w:t>www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DE716B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E716B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Pr="00DE716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DE716B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:rsidR="00FE5588" w:rsidRDefault="00FE5588" w:rsidP="00FE5588">
            <w:pPr>
              <w:pStyle w:val="ListParagraph"/>
              <w:numPr>
                <w:ilvl w:val="0"/>
                <w:numId w:val="10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สำนักงานได้</w:t>
            </w:r>
            <w:r w:rsidRPr="003F2516">
              <w:rPr>
                <w:rFonts w:ascii="TH SarabunPSK" w:hAnsi="TH SarabunPSK" w:cs="TH SarabunPSK"/>
                <w:sz w:val="32"/>
                <w:szCs w:val="32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F25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มีผลกระทบต่อประชาชนในปีงบประมาณ 2562 เพื่อเผยแพร่ ผลการดำเนินงานของ สกอ. ตามนโยบายรัฐบาล ผ่านสื่อของหน่วยงานและสื่อมวลชน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</w:p>
          <w:p w:rsidR="00FE5588" w:rsidRPr="00091488" w:rsidRDefault="00FE5588" w:rsidP="00FE5588">
            <w:pPr>
              <w:pStyle w:val="ListParagraph"/>
              <w:ind w:left="59" w:firstLine="13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</w:t>
            </w:r>
            <w:r w:rsidRPr="00D06B6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การประชุมเชิงปฏิบัติการ"การดำเนินกิจกรรมบนระบบเครือข่ายสารสนเทศ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06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เพื่อพัฒนาการศึกษา" ครั้งที่ </w:t>
            </w:r>
            <w:r w:rsidRPr="00D06B67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Pr="00014F6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WUNCA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มหาวิทยาลัยราชภัฏภูเก็ต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จ.ภูเก็ต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สามารถดูรายลเอียดได้ที่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9" w:history="1"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https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://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wunca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uni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net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wunca38</w:t>
              </w:r>
              <w:r w:rsidRPr="00E92AE6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 xml:space="preserve">/ </w:t>
              </w:r>
              <w:r w:rsidRPr="00E92AE6">
                <w:rPr>
                  <w:rStyle w:val="Hyperlink"/>
                  <w:rFonts w:ascii="TH SarabunPSK" w:hAnsi="TH SarabunPSK" w:cs="TH SarabunPSK" w:hint="cs"/>
                  <w:color w:val="auto"/>
                  <w:sz w:val="32"/>
                  <w:szCs w:val="32"/>
                  <w:u w:val="none"/>
                  <w:cs/>
                </w:rPr>
                <w:t>หรือ</w:t>
              </w:r>
            </w:hyperlink>
            <w:r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  <w:cs/>
              </w:rPr>
              <w:t xml:space="preserve"> </w:t>
            </w:r>
            <w:r w:rsidRPr="00091488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Pr="00091488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r w:rsidRPr="00091488">
              <w:rPr>
                <w:rFonts w:ascii="TH SarabunPSK" w:hAnsi="TH SarabunPSK" w:cs="TH SarabunPSK"/>
                <w:sz w:val="32"/>
                <w:szCs w:val="32"/>
              </w:rPr>
              <w:t>www</w:t>
            </w:r>
            <w:r w:rsidRPr="0009148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91488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r w:rsidRPr="0009148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91488">
              <w:rPr>
                <w:rFonts w:ascii="TH SarabunPSK" w:hAnsi="TH SarabunPSK" w:cs="TH SarabunPSK"/>
                <w:sz w:val="32"/>
                <w:szCs w:val="32"/>
              </w:rPr>
              <w:t>net</w:t>
            </w:r>
            <w:r w:rsidRPr="0009148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91488">
              <w:rPr>
                <w:rFonts w:ascii="TH SarabunPSK" w:hAnsi="TH SarabunPSK" w:cs="TH SarabunPSK"/>
                <w:sz w:val="32"/>
                <w:szCs w:val="32"/>
              </w:rPr>
              <w:t>th</w:t>
            </w:r>
          </w:p>
          <w:p w:rsidR="00FE5588" w:rsidRDefault="00FE5588" w:rsidP="00FE5588">
            <w:pPr>
              <w:pStyle w:val="ListParagraph"/>
              <w:ind w:left="59" w:firstLine="13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</w:t>
            </w:r>
            <w:r w:rsidRPr="009B70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Pr="009B7011">
              <w:rPr>
                <w:rFonts w:ascii="TH SarabunPSK" w:hAnsi="TH SarabunPSK" w:cs="TH SarabunPSK"/>
                <w:sz w:val="32"/>
                <w:szCs w:val="32"/>
              </w:rPr>
              <w:t>IP Multicast Technology and VXLAN</w:t>
            </w:r>
            <w:r w:rsidRPr="009B701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B7011">
              <w:rPr>
                <w:rFonts w:ascii="TH SarabunPSK" w:hAnsi="TH SarabunPSK" w:cs="TH SarabunPSK"/>
                <w:sz w:val="32"/>
                <w:szCs w:val="32"/>
              </w:rPr>
              <w:t xml:space="preserve">EVPN The Evolution of Overlay Networking </w:t>
            </w:r>
          </w:p>
          <w:p w:rsidR="00FE5588" w:rsidRDefault="00FE5588" w:rsidP="00FE5588">
            <w:pPr>
              <w:pStyle w:val="ListParagraph"/>
              <w:ind w:left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</w:t>
            </w:r>
            <w:r w:rsidRPr="000802C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</w:t>
            </w:r>
            <w:r w:rsidRPr="000802C8">
              <w:rPr>
                <w:rFonts w:ascii="TH SarabunPSK" w:hAnsi="TH SarabunPSK" w:cs="TH SarabunPSK"/>
                <w:sz w:val="32"/>
                <w:szCs w:val="32"/>
                <w:cs/>
              </w:rPr>
              <w:t>มนาความร่วมมือระหว่างห้องสมุดสถาบันอุดมศึกษา</w:t>
            </w:r>
          </w:p>
          <w:p w:rsidR="00FE5588" w:rsidRPr="00FE5588" w:rsidRDefault="00FE5588" w:rsidP="00FE5588">
            <w:pPr>
              <w:pStyle w:val="ListParagraph"/>
              <w:ind w:left="59" w:firstLine="13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</w:t>
            </w:r>
            <w:r w:rsidRPr="00D06B6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การประชุมเชิงปฏิบัติการ"การดำเนินกิจกรรมบนระบบเครือข่ายสารสนเทศ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D06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เพื่อพัฒนาการศึกษา" ครั้งที่ </w:t>
            </w:r>
            <w:r w:rsidRPr="00D06B6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Pr="00014F6C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WUNCA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มหาวิทยาลัยวลัยลักษณ์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E558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จ.นครศรีธรรมราช สามารถดูรายลเอียดได้ที่</w:t>
            </w:r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hyperlink r:id="rId10" w:history="1"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</w:rPr>
                <w:t>https</w:t>
              </w:r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  <w:cs/>
                </w:rPr>
                <w:t>://</w:t>
              </w:r>
              <w:proofErr w:type="spellStart"/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</w:rPr>
                <w:t>wunca</w:t>
              </w:r>
              <w:proofErr w:type="spellEnd"/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</w:rPr>
                <w:t>uni</w:t>
              </w:r>
              <w:proofErr w:type="spellEnd"/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  <w:cs/>
                </w:rPr>
                <w:t>.</w:t>
              </w:r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</w:rPr>
                <w:t>net</w:t>
              </w:r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</w:rPr>
                <w:t>th</w:t>
              </w:r>
              <w:proofErr w:type="spellEnd"/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  <w:cs/>
                </w:rPr>
                <w:t>/</w:t>
              </w:r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</w:rPr>
                <w:t>wunca39</w:t>
              </w:r>
              <w:r w:rsidRPr="00FE5588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2"/>
                  <w:szCs w:val="32"/>
                  <w:u w:val="none"/>
                  <w:cs/>
                </w:rPr>
                <w:t xml:space="preserve">/ </w:t>
              </w:r>
              <w:r w:rsidRPr="00FE5588">
                <w:rPr>
                  <w:rStyle w:val="Hyperlink"/>
                  <w:rFonts w:ascii="TH SarabunPSK" w:hAnsi="TH SarabunPSK" w:cs="TH SarabunPSK" w:hint="cs"/>
                  <w:color w:val="auto"/>
                  <w:spacing w:val="-4"/>
                  <w:sz w:val="32"/>
                  <w:szCs w:val="32"/>
                  <w:u w:val="none"/>
                  <w:cs/>
                </w:rPr>
                <w:t>หรือ</w:t>
              </w:r>
            </w:hyperlink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</w:rPr>
              <w:t>http</w:t>
            </w:r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://</w:t>
            </w:r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</w:rPr>
              <w:t>www</w:t>
            </w:r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proofErr w:type="spellStart"/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</w:rPr>
              <w:t>uni</w:t>
            </w:r>
            <w:proofErr w:type="spellEnd"/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</w:rPr>
              <w:t>net</w:t>
            </w:r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  <w:proofErr w:type="spellStart"/>
            <w:r w:rsidRPr="00FE5588">
              <w:rPr>
                <w:rFonts w:ascii="TH SarabunPSK" w:hAnsi="TH SarabunPSK" w:cs="TH SarabunPSK"/>
                <w:spacing w:val="-4"/>
                <w:sz w:val="32"/>
                <w:szCs w:val="32"/>
              </w:rPr>
              <w:t>th</w:t>
            </w:r>
            <w:proofErr w:type="spellEnd"/>
            <w:r w:rsidRPr="009F327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D177D" w:rsidRPr="003B7C5A" w:rsidTr="00FE78EB">
        <w:trPr>
          <w:trHeight w:val="1020"/>
        </w:trPr>
        <w:tc>
          <w:tcPr>
            <w:tcW w:w="9498" w:type="dxa"/>
            <w:gridSpan w:val="3"/>
          </w:tcPr>
          <w:p w:rsidR="00FE5588" w:rsidRDefault="006D177D" w:rsidP="00FE558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D177D" w:rsidRPr="00FE5588" w:rsidRDefault="00FE5588" w:rsidP="00FE558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6D17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6D177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</w:p>
        </w:tc>
      </w:tr>
      <w:tr w:rsidR="006D177D" w:rsidRPr="003B7C5A" w:rsidTr="00FE78EB">
        <w:trPr>
          <w:trHeight w:val="1020"/>
        </w:trPr>
        <w:tc>
          <w:tcPr>
            <w:tcW w:w="9498" w:type="dxa"/>
            <w:gridSpan w:val="3"/>
          </w:tcPr>
          <w:p w:rsidR="00FE5588" w:rsidRDefault="006D177D" w:rsidP="006D17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D177D" w:rsidRPr="00FE5588" w:rsidRDefault="00FE5588" w:rsidP="006D17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D17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6D177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</w:p>
        </w:tc>
      </w:tr>
      <w:tr w:rsidR="006D177D" w:rsidRPr="003B7C5A" w:rsidTr="00FE78EB">
        <w:trPr>
          <w:trHeight w:val="1020"/>
        </w:trPr>
        <w:tc>
          <w:tcPr>
            <w:tcW w:w="9498" w:type="dxa"/>
            <w:gridSpan w:val="3"/>
          </w:tcPr>
          <w:p w:rsidR="006D177D" w:rsidRDefault="006D177D" w:rsidP="006D17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6D177D" w:rsidRPr="00F827F1" w:rsidRDefault="006D177D" w:rsidP="006D17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A3D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ข้อมูลการเผยแพร่ข่าวสารของหน่วยงาน </w:t>
            </w:r>
            <w:r w:rsidRPr="00AA3DE8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AA3DE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AA3DE8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AA3DE8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AA3DE8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AA3DE8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proofErr w:type="spellEnd"/>
            <w:r w:rsidRPr="00AA3DE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540CF">
      <w:headerReference w:type="default" r:id="rId11"/>
      <w:footerReference w:type="even" r:id="rId12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B4C" w:rsidRDefault="00854B4C">
      <w:r>
        <w:separator/>
      </w:r>
    </w:p>
  </w:endnote>
  <w:endnote w:type="continuationSeparator" w:id="0">
    <w:p w:rsidR="00854B4C" w:rsidRDefault="0085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B4C" w:rsidRDefault="00854B4C">
      <w:r>
        <w:separator/>
      </w:r>
    </w:p>
  </w:footnote>
  <w:footnote w:type="continuationSeparator" w:id="0">
    <w:p w:rsidR="00854B4C" w:rsidRDefault="0085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37FB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7C0E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7C0E0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7C0E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37FB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7C0E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7C0E0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7C0E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242232B"/>
    <w:multiLevelType w:val="hybridMultilevel"/>
    <w:tmpl w:val="A95EE68A"/>
    <w:lvl w:ilvl="0" w:tplc="E6CA8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418BD"/>
    <w:multiLevelType w:val="hybridMultilevel"/>
    <w:tmpl w:val="55762A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4F6C"/>
    <w:rsid w:val="00017FAF"/>
    <w:rsid w:val="000246DC"/>
    <w:rsid w:val="00025C73"/>
    <w:rsid w:val="00031EAA"/>
    <w:rsid w:val="000539CC"/>
    <w:rsid w:val="00061364"/>
    <w:rsid w:val="0007652E"/>
    <w:rsid w:val="000802C8"/>
    <w:rsid w:val="00086869"/>
    <w:rsid w:val="00095F0D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27D"/>
    <w:rsid w:val="0012187F"/>
    <w:rsid w:val="00130734"/>
    <w:rsid w:val="00135353"/>
    <w:rsid w:val="00154194"/>
    <w:rsid w:val="00157FF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E6737"/>
    <w:rsid w:val="0020172C"/>
    <w:rsid w:val="00235C19"/>
    <w:rsid w:val="00251664"/>
    <w:rsid w:val="002632AB"/>
    <w:rsid w:val="00266EF2"/>
    <w:rsid w:val="002847E9"/>
    <w:rsid w:val="002B5360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18A4"/>
    <w:rsid w:val="003B7C5A"/>
    <w:rsid w:val="003C016E"/>
    <w:rsid w:val="003C2C30"/>
    <w:rsid w:val="003D2CC0"/>
    <w:rsid w:val="003E07F3"/>
    <w:rsid w:val="003E0FCD"/>
    <w:rsid w:val="003E1BC4"/>
    <w:rsid w:val="003E4227"/>
    <w:rsid w:val="003F0CC5"/>
    <w:rsid w:val="003F2516"/>
    <w:rsid w:val="004032BC"/>
    <w:rsid w:val="00420AFB"/>
    <w:rsid w:val="00426790"/>
    <w:rsid w:val="004306B6"/>
    <w:rsid w:val="00431E1B"/>
    <w:rsid w:val="0043284A"/>
    <w:rsid w:val="00436A70"/>
    <w:rsid w:val="00443E73"/>
    <w:rsid w:val="00453A01"/>
    <w:rsid w:val="004572D8"/>
    <w:rsid w:val="004640F2"/>
    <w:rsid w:val="00466391"/>
    <w:rsid w:val="004873EC"/>
    <w:rsid w:val="00487609"/>
    <w:rsid w:val="00490606"/>
    <w:rsid w:val="004B1D7E"/>
    <w:rsid w:val="004C3B2B"/>
    <w:rsid w:val="004C5E52"/>
    <w:rsid w:val="00503DAB"/>
    <w:rsid w:val="005047DE"/>
    <w:rsid w:val="00513909"/>
    <w:rsid w:val="00516FD7"/>
    <w:rsid w:val="00517742"/>
    <w:rsid w:val="005437F6"/>
    <w:rsid w:val="00546DE3"/>
    <w:rsid w:val="00554445"/>
    <w:rsid w:val="0057115A"/>
    <w:rsid w:val="005725B6"/>
    <w:rsid w:val="00576291"/>
    <w:rsid w:val="0058298B"/>
    <w:rsid w:val="00583EED"/>
    <w:rsid w:val="00596721"/>
    <w:rsid w:val="00597523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5D54"/>
    <w:rsid w:val="00690952"/>
    <w:rsid w:val="006C2351"/>
    <w:rsid w:val="006C4E99"/>
    <w:rsid w:val="006C7B37"/>
    <w:rsid w:val="006D177D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C0E01"/>
    <w:rsid w:val="007E14C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4B4C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24383"/>
    <w:rsid w:val="009332B8"/>
    <w:rsid w:val="009373FD"/>
    <w:rsid w:val="0094089C"/>
    <w:rsid w:val="00950334"/>
    <w:rsid w:val="00962371"/>
    <w:rsid w:val="00962B83"/>
    <w:rsid w:val="00990B07"/>
    <w:rsid w:val="00991518"/>
    <w:rsid w:val="00994FC2"/>
    <w:rsid w:val="0099556A"/>
    <w:rsid w:val="009B23DE"/>
    <w:rsid w:val="009B7011"/>
    <w:rsid w:val="009C12E1"/>
    <w:rsid w:val="009D37E4"/>
    <w:rsid w:val="009D395D"/>
    <w:rsid w:val="009E4B45"/>
    <w:rsid w:val="009F3843"/>
    <w:rsid w:val="00A047E3"/>
    <w:rsid w:val="00A11B4F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3DE8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1208"/>
    <w:rsid w:val="00BA1A21"/>
    <w:rsid w:val="00BA2AD8"/>
    <w:rsid w:val="00BB2E91"/>
    <w:rsid w:val="00BC04C2"/>
    <w:rsid w:val="00BC4597"/>
    <w:rsid w:val="00BC5E9D"/>
    <w:rsid w:val="00BC746C"/>
    <w:rsid w:val="00C05ABF"/>
    <w:rsid w:val="00C06017"/>
    <w:rsid w:val="00C37FB2"/>
    <w:rsid w:val="00C5078C"/>
    <w:rsid w:val="00C540CF"/>
    <w:rsid w:val="00C6134E"/>
    <w:rsid w:val="00C67D71"/>
    <w:rsid w:val="00CC19E2"/>
    <w:rsid w:val="00CE50B1"/>
    <w:rsid w:val="00CF0196"/>
    <w:rsid w:val="00CF0F84"/>
    <w:rsid w:val="00CF3A4A"/>
    <w:rsid w:val="00CF45AF"/>
    <w:rsid w:val="00D06B67"/>
    <w:rsid w:val="00D134A9"/>
    <w:rsid w:val="00D26B5D"/>
    <w:rsid w:val="00D43F4A"/>
    <w:rsid w:val="00D45272"/>
    <w:rsid w:val="00D45D22"/>
    <w:rsid w:val="00D553D4"/>
    <w:rsid w:val="00D6022A"/>
    <w:rsid w:val="00D63723"/>
    <w:rsid w:val="00D844F8"/>
    <w:rsid w:val="00D849B7"/>
    <w:rsid w:val="00DA3363"/>
    <w:rsid w:val="00DA5582"/>
    <w:rsid w:val="00DC244A"/>
    <w:rsid w:val="00DE1A2C"/>
    <w:rsid w:val="00DE5095"/>
    <w:rsid w:val="00DE6CC4"/>
    <w:rsid w:val="00DE716B"/>
    <w:rsid w:val="00DF0979"/>
    <w:rsid w:val="00DF2CE3"/>
    <w:rsid w:val="00DF5A0B"/>
    <w:rsid w:val="00E04588"/>
    <w:rsid w:val="00E04844"/>
    <w:rsid w:val="00E13428"/>
    <w:rsid w:val="00E36CAD"/>
    <w:rsid w:val="00E379B3"/>
    <w:rsid w:val="00E40020"/>
    <w:rsid w:val="00E52C4C"/>
    <w:rsid w:val="00E53B0A"/>
    <w:rsid w:val="00E70398"/>
    <w:rsid w:val="00E873D6"/>
    <w:rsid w:val="00E92AE6"/>
    <w:rsid w:val="00EC4F92"/>
    <w:rsid w:val="00EC775A"/>
    <w:rsid w:val="00EE4236"/>
    <w:rsid w:val="00EF441F"/>
    <w:rsid w:val="00EF49EB"/>
    <w:rsid w:val="00EF594D"/>
    <w:rsid w:val="00EF751B"/>
    <w:rsid w:val="00F04C1B"/>
    <w:rsid w:val="00F06A37"/>
    <w:rsid w:val="00F06FE3"/>
    <w:rsid w:val="00F1013C"/>
    <w:rsid w:val="00F27EE1"/>
    <w:rsid w:val="00F34E2E"/>
    <w:rsid w:val="00F52E7F"/>
    <w:rsid w:val="00F72828"/>
    <w:rsid w:val="00F73062"/>
    <w:rsid w:val="00F7458E"/>
    <w:rsid w:val="00F77139"/>
    <w:rsid w:val="00F777A5"/>
    <w:rsid w:val="00F800B7"/>
    <w:rsid w:val="00F827F1"/>
    <w:rsid w:val="00FB168E"/>
    <w:rsid w:val="00FB2183"/>
    <w:rsid w:val="00FC1974"/>
    <w:rsid w:val="00FC7650"/>
    <w:rsid w:val="00FD5F32"/>
    <w:rsid w:val="00FE5588"/>
    <w:rsid w:val="00FE78E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769F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59752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9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.net.th/UniNe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unca.uni.net.th/wunca39/%20&#3627;&#3619;&#3639;&#3629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unca.uni.net.th/wunca38/%20&#3627;&#3619;&#3639;&#3629;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5785-0774-448B-94B5-CB62F1FC4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114</TotalTime>
  <Pages>5</Pages>
  <Words>1658</Words>
  <Characters>9451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37</cp:revision>
  <cp:lastPrinted>2019-05-28T09:06:00Z</cp:lastPrinted>
  <dcterms:created xsi:type="dcterms:W3CDTF">2019-04-04T03:21:00Z</dcterms:created>
  <dcterms:modified xsi:type="dcterms:W3CDTF">2019-09-03T03:21:00Z</dcterms:modified>
</cp:coreProperties>
</file>